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F8" w:rsidRDefault="00C309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0E6DF8" w:rsidRDefault="00C309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Name of Faculty: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>D</w:t>
      </w:r>
      <w:r w:rsidR="00C03AD5">
        <w:rPr>
          <w:rFonts w:ascii="Times New Roman" w:hAnsi="Times New Roman" w:cs="Times New Roman"/>
          <w:b/>
          <w:sz w:val="24"/>
          <w:szCs w:val="24"/>
          <w:lang w:val="en-IN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. </w:t>
      </w:r>
      <w:r w:rsidR="00AF052B">
        <w:rPr>
          <w:rFonts w:ascii="Times New Roman" w:hAnsi="Times New Roman" w:cs="Times New Roman"/>
          <w:b/>
          <w:sz w:val="24"/>
          <w:szCs w:val="24"/>
          <w:lang w:val="en-IN"/>
        </w:rPr>
        <w:t>Deepak Kumar</w:t>
      </w:r>
    </w:p>
    <w:p w:rsidR="000E6DF8" w:rsidRDefault="00C309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Discipline: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 </w:t>
      </w:r>
      <w:r w:rsidR="00AF052B">
        <w:rPr>
          <w:rFonts w:ascii="Times New Roman" w:hAnsi="Times New Roman" w:cs="Times New Roman"/>
          <w:b/>
          <w:sz w:val="24"/>
          <w:szCs w:val="24"/>
          <w:lang w:val="en-IN"/>
        </w:rPr>
        <w:t>Computer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Engineering Department</w:t>
      </w:r>
    </w:p>
    <w:p w:rsidR="000E6DF8" w:rsidRDefault="0039386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Semester: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  1</w:t>
      </w:r>
      <w:r w:rsidRPr="00393865"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</w:p>
    <w:p w:rsidR="000E6DF8" w:rsidRDefault="00C309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Subject: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</w:t>
      </w:r>
      <w:r w:rsidR="00AF052B">
        <w:rPr>
          <w:rFonts w:ascii="Arial" w:hAnsi="Arial" w:cs="Arial"/>
          <w:b/>
          <w:w w:val="80"/>
        </w:rPr>
        <w:t xml:space="preserve">  </w:t>
      </w:r>
      <w:r w:rsidR="00C153D8">
        <w:rPr>
          <w:rFonts w:ascii="Times New Roman" w:hAnsi="Times New Roman" w:cs="Times New Roman"/>
          <w:b/>
          <w:sz w:val="24"/>
          <w:szCs w:val="24"/>
          <w:lang w:val="en-IN"/>
        </w:rPr>
        <w:t>Introduction t</w:t>
      </w:r>
      <w:r w:rsidR="00C153D8" w:rsidRPr="00C153D8">
        <w:rPr>
          <w:rFonts w:ascii="Times New Roman" w:hAnsi="Times New Roman" w:cs="Times New Roman"/>
          <w:b/>
          <w:sz w:val="24"/>
          <w:szCs w:val="24"/>
          <w:lang w:val="en-IN"/>
        </w:rPr>
        <w:t>o Robotics</w:t>
      </w:r>
      <w:bookmarkStart w:id="0" w:name="_GoBack"/>
      <w:bookmarkEnd w:id="0"/>
    </w:p>
    <w:p w:rsidR="000E6DF8" w:rsidRDefault="00860632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 Duration: 1</w:t>
      </w:r>
      <w:r w:rsidR="000D49C1">
        <w:rPr>
          <w:rFonts w:ascii="Times New Roman" w:hAnsi="Times New Roman" w:cs="Times New Roman"/>
          <w:sz w:val="24"/>
          <w:szCs w:val="24"/>
          <w:lang w:val="en-IN"/>
        </w:rPr>
        <w:t>5</w:t>
      </w:r>
      <w:r w:rsidR="00146A30">
        <w:rPr>
          <w:rFonts w:ascii="Times New Roman" w:hAnsi="Times New Roman" w:cs="Times New Roman"/>
          <w:sz w:val="24"/>
          <w:szCs w:val="24"/>
          <w:lang w:val="en-IN"/>
        </w:rPr>
        <w:t xml:space="preserve"> Weeks (</w:t>
      </w:r>
      <w:r w:rsidR="002A6061">
        <w:rPr>
          <w:rFonts w:ascii="Times New Roman" w:hAnsi="Times New Roman" w:cs="Times New Roman"/>
          <w:sz w:val="24"/>
          <w:szCs w:val="24"/>
          <w:lang w:val="en-IN"/>
        </w:rPr>
        <w:t>October 2022 – December 2022</w:t>
      </w:r>
      <w:r w:rsidR="00C30978">
        <w:rPr>
          <w:rFonts w:ascii="Times New Roman" w:hAnsi="Times New Roman" w:cs="Times New Roman"/>
          <w:sz w:val="24"/>
          <w:szCs w:val="24"/>
          <w:lang w:val="en-IN"/>
        </w:rPr>
        <w:t>)</w:t>
      </w:r>
    </w:p>
    <w:p w:rsidR="000E6DF8" w:rsidRDefault="00C30978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Work load </w:t>
      </w:r>
      <w:r w:rsidR="00AF052B">
        <w:rPr>
          <w:rFonts w:ascii="Times New Roman" w:hAnsi="Times New Roman" w:cs="Times New Roman"/>
          <w:sz w:val="24"/>
          <w:szCs w:val="24"/>
          <w:lang w:val="en-IN"/>
        </w:rPr>
        <w:t>(lecture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) per week (in hours): Lectures: 3 hours, </w:t>
      </w:r>
    </w:p>
    <w:tbl>
      <w:tblPr>
        <w:tblpPr w:leftFromText="180" w:rightFromText="180" w:vertAnchor="page" w:horzAnchor="page" w:tblpX="1173" w:tblpY="4836"/>
        <w:tblW w:w="9306" w:type="dxa"/>
        <w:tblLook w:val="04A0" w:firstRow="1" w:lastRow="0" w:firstColumn="1" w:lastColumn="0" w:noHBand="0" w:noVBand="1"/>
      </w:tblPr>
      <w:tblGrid>
        <w:gridCol w:w="1017"/>
        <w:gridCol w:w="6148"/>
        <w:gridCol w:w="2141"/>
      </w:tblGrid>
      <w:tr w:rsidR="000E6DF8" w:rsidTr="00C946D1">
        <w:trPr>
          <w:trHeight w:val="326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DF8" w:rsidRDefault="00C3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Lecture No</w:t>
            </w: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6DF8" w:rsidRDefault="00C3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E6DF8" w:rsidRDefault="0091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 i</w:t>
            </w:r>
            <w:r w:rsidR="00C3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 any</w:t>
            </w: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4B02E8" w:rsidRDefault="00C30978" w:rsidP="005B7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Unit-1</w:t>
            </w:r>
            <w:r w:rsidRPr="004B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F052B" w:rsidRPr="004B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955" w:rsidRPr="004B02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70F51" w:rsidRPr="004B02E8">
              <w:rPr>
                <w:rFonts w:ascii="Times New Roman" w:hAnsi="Times New Roman" w:cs="Times New Roman"/>
                <w:sz w:val="24"/>
                <w:szCs w:val="24"/>
              </w:rPr>
              <w:t xml:space="preserve"> Robotics-Introduction-classification with respect to geometrical configuration (Anatomy)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4B02E8" w:rsidRDefault="00A7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Robotics-Introduction-classification with respect to geometrical configuration (Anatomy) cont…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DF8" w:rsidRPr="004B02E8" w:rsidRDefault="00BF13E1" w:rsidP="00AA2DCE">
            <w:pPr>
              <w:pStyle w:val="TableParagraph"/>
              <w:ind w:left="0" w:right="6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Controlled system &amp; chain type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4B02E8" w:rsidRDefault="00BF13E1" w:rsidP="008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Serial manipulator &amp; Parallel Manipulator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4B02E8" w:rsidRDefault="00BF13E1" w:rsidP="00865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Components of Industrial robotics-precession of movement-resolution, accuracy &amp; repeatability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4B02E8" w:rsidRDefault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Cont…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A7E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7E" w:rsidRDefault="00B95A7E" w:rsidP="00B9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A7E" w:rsidRPr="004B02E8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Dynamic characteristics- speed of motion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5A7E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A7E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7E" w:rsidRDefault="00B95A7E" w:rsidP="00B9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A7E" w:rsidRPr="004B02E8" w:rsidRDefault="00B95A7E" w:rsidP="00B95A7E">
            <w:pPr>
              <w:pStyle w:val="TableParagraph"/>
              <w:spacing w:before="5"/>
              <w:ind w:left="0" w:right="6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load carrying capacity &amp; speed of response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5A7E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A7E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7E" w:rsidRDefault="00B95A7E" w:rsidP="00B9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A7E" w:rsidRPr="004B02E8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Sensors-Internal sensors: Position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5A7E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A7E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7E" w:rsidRDefault="00B95A7E" w:rsidP="00B9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A7E" w:rsidRPr="004B02E8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sensors,&amp; Velocity sensors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5A7E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A7E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7E" w:rsidRDefault="00B95A7E" w:rsidP="00B9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A7E" w:rsidRPr="004B02E8" w:rsidRDefault="00B95A7E" w:rsidP="00B95A7E">
            <w:pPr>
              <w:pStyle w:val="TableParagraph"/>
              <w:spacing w:before="5"/>
              <w:ind w:left="0" w:right="6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 xml:space="preserve"> External sensors: Proximity sensors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5A7E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A7E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7E" w:rsidRDefault="00B95A7E" w:rsidP="00B9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A7E" w:rsidRPr="004B02E8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Tactile Sensors, &amp; Force or Torque sensors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5A7E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95A7E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7E" w:rsidRDefault="00B95A7E" w:rsidP="00B9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A7E" w:rsidRPr="004B02E8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Tactile Sensors, &amp; Force or Torque sensors cont..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95A7E" w:rsidRDefault="00B95A7E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08F0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8F0" w:rsidRDefault="002008F0" w:rsidP="00B9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08F0" w:rsidRPr="004B02E8" w:rsidRDefault="002008F0" w:rsidP="00B9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Minor test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008F0" w:rsidRDefault="002008F0" w:rsidP="00B95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4B02E8" w:rsidRDefault="00330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Unit-2</w:t>
            </w:r>
            <w:r w:rsidRPr="004B02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 </w:t>
            </w:r>
            <w:r w:rsidR="001238A3" w:rsidRPr="004B02E8">
              <w:rPr>
                <w:rFonts w:ascii="Times New Roman" w:hAnsi="Times New Roman" w:cs="Times New Roman"/>
                <w:sz w:val="24"/>
                <w:szCs w:val="24"/>
              </w:rPr>
              <w:t xml:space="preserve"> Grippers – Mechanical Gripper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4B02E8" w:rsidRDefault="001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Grasping force--mechanisms for actuation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4B02E8" w:rsidRDefault="001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Magnetic gripper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4B02E8" w:rsidRDefault="001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vacuum cup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4B02E8" w:rsidRDefault="001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gripper-considerations in gripper selection &amp; design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4B02E8" w:rsidRDefault="0008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Industrial robots specifications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08169E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Selection based on the Application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2652FC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Unit-3:</w:t>
            </w:r>
            <w:r w:rsidRPr="004B02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2260F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Kinematics-Manipulators Kinematics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2260F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Rotation Matrix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2260F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Homogenous Transformation Matrix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2260F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D-H transformation matrix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2260F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D-H method of assignment of frames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2260F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Direct and Inverse Kinematics for industrial robots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2260F8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Differential Kinematics for planar serial robots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2260F8" w:rsidP="00877236">
            <w:pPr>
              <w:pStyle w:val="TableParagraph"/>
              <w:ind w:left="15" w:right="69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Differential Kinematics for planar serial robots cont..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27FE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7FE" w:rsidRDefault="00A127FE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27FE" w:rsidRPr="004B02E8" w:rsidRDefault="00A127FE" w:rsidP="00877236">
            <w:pPr>
              <w:pStyle w:val="TableParagraph"/>
              <w:ind w:left="15" w:right="6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Minor Test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27FE" w:rsidRDefault="00A127FE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892B3A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Unit-4</w:t>
            </w:r>
            <w:r w:rsidRPr="004B02E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: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27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A96590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127FE" w:rsidRPr="004B02E8">
              <w:rPr>
                <w:rFonts w:ascii="Times New Roman" w:hAnsi="Times New Roman" w:cs="Times New Roman"/>
                <w:sz w:val="24"/>
                <w:szCs w:val="24"/>
              </w:rPr>
              <w:t>Robot Applications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A127FE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Material transfer and machine loading/unloading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A127FE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processing operations assembly and inspection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311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4B02E8" w:rsidRDefault="00A127FE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Concepts of safety in robotics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C946D1">
        <w:trPr>
          <w:trHeight w:val="289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36" w:rsidRPr="004B02E8" w:rsidRDefault="00A127FE" w:rsidP="008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social factors in use of robots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590" w:rsidTr="00C946D1">
        <w:trPr>
          <w:trHeight w:val="289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590" w:rsidRDefault="00A96590" w:rsidP="00A9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590" w:rsidRPr="004B02E8" w:rsidRDefault="00A127FE" w:rsidP="00A96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2E8">
              <w:rPr>
                <w:rFonts w:ascii="Times New Roman" w:hAnsi="Times New Roman" w:cs="Times New Roman"/>
                <w:sz w:val="24"/>
                <w:szCs w:val="24"/>
              </w:rPr>
              <w:t>economics of robots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590" w:rsidRDefault="00A96590" w:rsidP="00A9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6590" w:rsidTr="00C946D1">
        <w:trPr>
          <w:trHeight w:val="80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590" w:rsidRDefault="00A96590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590" w:rsidRPr="003C62B2" w:rsidRDefault="00A96590" w:rsidP="00877236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6590" w:rsidRDefault="00A96590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6DF8" w:rsidRDefault="000E6DF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E6DF8" w:rsidRDefault="000E6DF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E6DF8" w:rsidRDefault="000E6DF8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sectPr w:rsidR="000E6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63" w:rsidRDefault="00F65363">
      <w:pPr>
        <w:spacing w:line="240" w:lineRule="auto"/>
      </w:pPr>
      <w:r>
        <w:separator/>
      </w:r>
    </w:p>
  </w:endnote>
  <w:endnote w:type="continuationSeparator" w:id="0">
    <w:p w:rsidR="00F65363" w:rsidRDefault="00F65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63" w:rsidRDefault="00F65363">
      <w:pPr>
        <w:spacing w:after="0"/>
      </w:pPr>
      <w:r>
        <w:separator/>
      </w:r>
    </w:p>
  </w:footnote>
  <w:footnote w:type="continuationSeparator" w:id="0">
    <w:p w:rsidR="00F65363" w:rsidRDefault="00F653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C"/>
    <w:rsid w:val="000270F8"/>
    <w:rsid w:val="00041573"/>
    <w:rsid w:val="0005758D"/>
    <w:rsid w:val="0008169E"/>
    <w:rsid w:val="00093A0E"/>
    <w:rsid w:val="000D49C1"/>
    <w:rsid w:val="000E6DF8"/>
    <w:rsid w:val="00100B06"/>
    <w:rsid w:val="00111EF0"/>
    <w:rsid w:val="001238A3"/>
    <w:rsid w:val="00146A30"/>
    <w:rsid w:val="00182071"/>
    <w:rsid w:val="00194C1F"/>
    <w:rsid w:val="001B1F24"/>
    <w:rsid w:val="002008F0"/>
    <w:rsid w:val="00207362"/>
    <w:rsid w:val="002260F8"/>
    <w:rsid w:val="00227F21"/>
    <w:rsid w:val="002652FC"/>
    <w:rsid w:val="002823B6"/>
    <w:rsid w:val="00283E0B"/>
    <w:rsid w:val="002A6061"/>
    <w:rsid w:val="002D3156"/>
    <w:rsid w:val="00303C37"/>
    <w:rsid w:val="00324247"/>
    <w:rsid w:val="00330B8B"/>
    <w:rsid w:val="00337E27"/>
    <w:rsid w:val="00351F44"/>
    <w:rsid w:val="0036148E"/>
    <w:rsid w:val="003827FC"/>
    <w:rsid w:val="00393865"/>
    <w:rsid w:val="003F1755"/>
    <w:rsid w:val="004149C5"/>
    <w:rsid w:val="00414C0E"/>
    <w:rsid w:val="00431DC2"/>
    <w:rsid w:val="00436C2E"/>
    <w:rsid w:val="00446393"/>
    <w:rsid w:val="004664F4"/>
    <w:rsid w:val="004A1A88"/>
    <w:rsid w:val="004B02E8"/>
    <w:rsid w:val="004E53BE"/>
    <w:rsid w:val="00521D3A"/>
    <w:rsid w:val="00572477"/>
    <w:rsid w:val="0058722C"/>
    <w:rsid w:val="005B7D18"/>
    <w:rsid w:val="005F740E"/>
    <w:rsid w:val="006124AF"/>
    <w:rsid w:val="00635ABC"/>
    <w:rsid w:val="00694FAD"/>
    <w:rsid w:val="006B65EA"/>
    <w:rsid w:val="006D31A2"/>
    <w:rsid w:val="006D553B"/>
    <w:rsid w:val="006F2301"/>
    <w:rsid w:val="006F5E0B"/>
    <w:rsid w:val="006F64D8"/>
    <w:rsid w:val="0072691D"/>
    <w:rsid w:val="00766C12"/>
    <w:rsid w:val="007750C6"/>
    <w:rsid w:val="00783D33"/>
    <w:rsid w:val="00790BF1"/>
    <w:rsid w:val="007B3C87"/>
    <w:rsid w:val="00860632"/>
    <w:rsid w:val="00865BC3"/>
    <w:rsid w:val="00877236"/>
    <w:rsid w:val="00886563"/>
    <w:rsid w:val="00892B3A"/>
    <w:rsid w:val="008F5EF7"/>
    <w:rsid w:val="00916453"/>
    <w:rsid w:val="00956AB8"/>
    <w:rsid w:val="00972AF6"/>
    <w:rsid w:val="00996B7C"/>
    <w:rsid w:val="00A0383A"/>
    <w:rsid w:val="00A127FE"/>
    <w:rsid w:val="00A705BA"/>
    <w:rsid w:val="00A70F51"/>
    <w:rsid w:val="00A96590"/>
    <w:rsid w:val="00AA2DCE"/>
    <w:rsid w:val="00AF052B"/>
    <w:rsid w:val="00AF1955"/>
    <w:rsid w:val="00B3396F"/>
    <w:rsid w:val="00B37CAA"/>
    <w:rsid w:val="00B86075"/>
    <w:rsid w:val="00B95A7E"/>
    <w:rsid w:val="00BA45AE"/>
    <w:rsid w:val="00BD22C6"/>
    <w:rsid w:val="00BF13E1"/>
    <w:rsid w:val="00BF214D"/>
    <w:rsid w:val="00C03AD5"/>
    <w:rsid w:val="00C153D8"/>
    <w:rsid w:val="00C30978"/>
    <w:rsid w:val="00C4677A"/>
    <w:rsid w:val="00C51182"/>
    <w:rsid w:val="00C946D1"/>
    <w:rsid w:val="00CB1FB9"/>
    <w:rsid w:val="00CF40E1"/>
    <w:rsid w:val="00DE13F9"/>
    <w:rsid w:val="00E02158"/>
    <w:rsid w:val="00E1446C"/>
    <w:rsid w:val="00E57775"/>
    <w:rsid w:val="00F2586C"/>
    <w:rsid w:val="00F65363"/>
    <w:rsid w:val="00F8655A"/>
    <w:rsid w:val="00FB10CB"/>
    <w:rsid w:val="5E1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3272E-2F55-4A16-8620-95A0B6F5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052B"/>
    <w:pPr>
      <w:widowControl w:val="0"/>
      <w:autoSpaceDE w:val="0"/>
      <w:autoSpaceDN w:val="0"/>
      <w:spacing w:after="0" w:line="232" w:lineRule="exact"/>
      <w:ind w:left="105"/>
      <w:jc w:val="center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pc56</cp:lastModifiedBy>
  <cp:revision>74</cp:revision>
  <dcterms:created xsi:type="dcterms:W3CDTF">2020-11-06T10:53:00Z</dcterms:created>
  <dcterms:modified xsi:type="dcterms:W3CDTF">2022-09-14T05:53:00Z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EC00914B20824AC488331A74FDBD3F3B</vt:lpwstr>
  </property>
</Properties>
</file>